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79" w:rsidRDefault="00E62D79" w:rsidP="00E62D79">
      <w:pPr>
        <w:jc w:val="center"/>
        <w:rPr>
          <w:b/>
          <w:sz w:val="28"/>
          <w:szCs w:val="28"/>
          <w:u w:val="single"/>
        </w:rPr>
      </w:pPr>
      <w:r>
        <w:rPr>
          <w:b/>
          <w:sz w:val="28"/>
          <w:szCs w:val="28"/>
          <w:u w:val="single"/>
        </w:rPr>
        <w:t>Women in WWII</w:t>
      </w:r>
    </w:p>
    <w:p w:rsidR="00E62D79" w:rsidRDefault="00E62D79" w:rsidP="00E62D79">
      <w:r w:rsidRPr="00C86A7A">
        <w:rPr>
          <w:b/>
          <w:sz w:val="28"/>
          <w:szCs w:val="28"/>
          <w:u w:val="single"/>
        </w:rPr>
        <w:t>WACs</w:t>
      </w:r>
      <w:r w:rsidRPr="00CA1CC8">
        <w:rPr>
          <w:b/>
        </w:rPr>
        <w:t xml:space="preserve"> </w:t>
      </w:r>
      <w:r>
        <w:t>(Women’s Army Corps) or Women's Army Auxiliary Corps (WAAC)</w:t>
      </w:r>
    </w:p>
    <w:p w:rsidR="00E62D79" w:rsidRDefault="00E62D79" w:rsidP="00E62D79">
      <w:pPr>
        <w:pStyle w:val="ListParagraph"/>
        <w:numPr>
          <w:ilvl w:val="0"/>
          <w:numId w:val="10"/>
        </w:numPr>
      </w:pPr>
      <w:r w:rsidRPr="00A67EE8">
        <w:rPr>
          <w:u w:val="single"/>
        </w:rPr>
        <w:t>Draft</w:t>
      </w:r>
      <w:r>
        <w:t xml:space="preserve"> (peacetime):  Oct. 1940, men 21-35</w:t>
      </w:r>
    </w:p>
    <w:p w:rsidR="00E62D79" w:rsidRDefault="00E62D79" w:rsidP="00E62D79">
      <w:pPr>
        <w:pStyle w:val="ListParagraph"/>
        <w:numPr>
          <w:ilvl w:val="0"/>
          <w:numId w:val="10"/>
        </w:numPr>
      </w:pPr>
      <w:r w:rsidRPr="00A67EE8">
        <w:rPr>
          <w:u w:val="single"/>
        </w:rPr>
        <w:t>US Declare War</w:t>
      </w:r>
      <w:r>
        <w:t xml:space="preserve"> on Japan (Dec. 8, 1941 a day after Pearl Harbor) / Germany &amp; Italy (Dec. 11)</w:t>
      </w:r>
    </w:p>
    <w:p w:rsidR="00E62D79" w:rsidRDefault="00E62D79" w:rsidP="00E62D79">
      <w:pPr>
        <w:pStyle w:val="ListParagraph"/>
        <w:numPr>
          <w:ilvl w:val="0"/>
          <w:numId w:val="10"/>
        </w:numPr>
      </w:pPr>
      <w:r w:rsidRPr="00A67EE8">
        <w:rPr>
          <w:u w:val="single"/>
        </w:rPr>
        <w:t xml:space="preserve">Rep. Edith </w:t>
      </w:r>
      <w:proofErr w:type="spellStart"/>
      <w:r w:rsidRPr="00A67EE8">
        <w:rPr>
          <w:u w:val="single"/>
        </w:rPr>
        <w:t>Nourse</w:t>
      </w:r>
      <w:proofErr w:type="spellEnd"/>
      <w:r w:rsidRPr="00A67EE8">
        <w:rPr>
          <w:u w:val="single"/>
        </w:rPr>
        <w:t xml:space="preserve"> Rogers</w:t>
      </w:r>
      <w:r>
        <w:t xml:space="preserve"> (Mass) introduce bill for all volunteer women's corps in army</w:t>
      </w:r>
    </w:p>
    <w:p w:rsidR="00E62D79" w:rsidRDefault="00E62D79" w:rsidP="00E62D79">
      <w:pPr>
        <w:pStyle w:val="ListParagraph"/>
        <w:numPr>
          <w:ilvl w:val="0"/>
          <w:numId w:val="10"/>
        </w:numPr>
      </w:pPr>
      <w:r>
        <w:t xml:space="preserve">WAAC (Women's Army Auxiliary Corps) - May 1942 created by Congress; </w:t>
      </w:r>
      <w:r>
        <w:br/>
        <w:t>women were civilians working with the army (not in army)</w:t>
      </w:r>
    </w:p>
    <w:p w:rsidR="00E62D79" w:rsidRPr="00C86A7A" w:rsidRDefault="00E62D79" w:rsidP="00E62D79">
      <w:pPr>
        <w:pStyle w:val="ListParagraph"/>
        <w:numPr>
          <w:ilvl w:val="0"/>
          <w:numId w:val="11"/>
        </w:numPr>
      </w:pPr>
      <w:proofErr w:type="spellStart"/>
      <w:r>
        <w:t>Oveta</w:t>
      </w:r>
      <w:proofErr w:type="spellEnd"/>
      <w:r>
        <w:t xml:space="preserve"> Culp Hobby - 1st Director</w:t>
      </w:r>
      <w:r>
        <w:br/>
      </w:r>
      <w:r w:rsidRPr="00FE365E">
        <w:rPr>
          <w:sz w:val="18"/>
          <w:szCs w:val="18"/>
        </w:rPr>
        <w:t>(background: Chief of Women's Interest Section in the Public Revelations Bureau in the War Department)</w:t>
      </w:r>
    </w:p>
    <w:p w:rsidR="00E62D79" w:rsidRDefault="00E62D79" w:rsidP="00E62D79">
      <w:pPr>
        <w:pStyle w:val="ListParagraph"/>
        <w:numPr>
          <w:ilvl w:val="0"/>
          <w:numId w:val="11"/>
        </w:numPr>
      </w:pPr>
      <w:r>
        <w:t>1st women other than nurses to serve within the ranks of the US Army</w:t>
      </w:r>
    </w:p>
    <w:p w:rsidR="00E62D79" w:rsidRPr="00C86A7A" w:rsidRDefault="00E62D79" w:rsidP="00E62D79">
      <w:pPr>
        <w:pStyle w:val="ListParagraph"/>
        <w:numPr>
          <w:ilvl w:val="0"/>
          <w:numId w:val="11"/>
        </w:numPr>
      </w:pPr>
      <w:r>
        <w:t>Jobs: mechanics, repair armor, clerks, labs, mail</w:t>
      </w:r>
    </w:p>
    <w:p w:rsidR="00E62D79" w:rsidRPr="00C86A7A" w:rsidRDefault="00E62D79" w:rsidP="00E62D79">
      <w:pPr>
        <w:pStyle w:val="ListParagraph"/>
        <w:numPr>
          <w:ilvl w:val="0"/>
          <w:numId w:val="11"/>
        </w:numPr>
      </w:pPr>
      <w:r>
        <w:rPr>
          <w:sz w:val="18"/>
          <w:szCs w:val="18"/>
        </w:rPr>
        <w:t>1942 deployed overseas, mostly to European Theater (8,300), others to Pacific, Far East, North Africa</w:t>
      </w:r>
    </w:p>
    <w:p w:rsidR="00E62D79" w:rsidRDefault="00E62D79" w:rsidP="00E62D79">
      <w:pPr>
        <w:pStyle w:val="ListParagraph"/>
        <w:numPr>
          <w:ilvl w:val="0"/>
          <w:numId w:val="11"/>
        </w:numPr>
      </w:pPr>
      <w:r>
        <w:rPr>
          <w:sz w:val="18"/>
          <w:szCs w:val="18"/>
        </w:rPr>
        <w:t>Supreme Allied Commander, General Douglas MacArthur praised the work of WAC's</w:t>
      </w:r>
    </w:p>
    <w:p w:rsidR="00E62D79" w:rsidRDefault="00E62D79" w:rsidP="00E62D79">
      <w:pPr>
        <w:pStyle w:val="ListParagraph"/>
        <w:numPr>
          <w:ilvl w:val="0"/>
          <w:numId w:val="10"/>
        </w:numPr>
      </w:pPr>
      <w:r>
        <w:t>WAC (Women's Army Corps) - 1943, Congress replaced WAAC giving women military status</w:t>
      </w:r>
    </w:p>
    <w:p w:rsidR="00E62D79" w:rsidRDefault="00E62D79" w:rsidP="00E62D79">
      <w:pPr>
        <w:pStyle w:val="ListParagraph"/>
      </w:pPr>
    </w:p>
    <w:p w:rsidR="00E62D79" w:rsidRDefault="00E62D79" w:rsidP="00E62D79">
      <w:pPr>
        <w:pStyle w:val="ListParagraph"/>
        <w:ind w:left="0"/>
      </w:pPr>
      <w:r w:rsidRPr="00C86A7A">
        <w:rPr>
          <w:b/>
          <w:sz w:val="28"/>
          <w:szCs w:val="28"/>
          <w:u w:val="single"/>
        </w:rPr>
        <w:t>WAVES</w:t>
      </w:r>
      <w:r>
        <w:t xml:space="preserve"> (US Navy – Women Accepted for Voluntary Emergency Service):</w:t>
      </w:r>
    </w:p>
    <w:p w:rsidR="00E62D79" w:rsidRDefault="00E62D79" w:rsidP="00E62D79">
      <w:pPr>
        <w:pStyle w:val="ListParagraph"/>
        <w:numPr>
          <w:ilvl w:val="0"/>
          <w:numId w:val="10"/>
        </w:numPr>
      </w:pPr>
      <w:r>
        <w:t>Women's Reserve of the US Naval Reserve, July 30, 1942 (Congress)</w:t>
      </w:r>
    </w:p>
    <w:p w:rsidR="00E62D79" w:rsidRDefault="00E62D79" w:rsidP="00E62D79">
      <w:pPr>
        <w:pStyle w:val="ListParagraph"/>
        <w:numPr>
          <w:ilvl w:val="0"/>
          <w:numId w:val="10"/>
        </w:numPr>
      </w:pPr>
      <w:r>
        <w:t>replace men who would be released for active sea duty</w:t>
      </w:r>
    </w:p>
    <w:p w:rsidR="00E62D79" w:rsidRDefault="00E62D79" w:rsidP="00E62D79">
      <w:pPr>
        <w:pStyle w:val="ListParagraph"/>
        <w:numPr>
          <w:ilvl w:val="0"/>
          <w:numId w:val="10"/>
        </w:numPr>
      </w:pPr>
      <w:r>
        <w:t>WAVES an "experiment", but 3 times the female volunteers enlisted than expected</w:t>
      </w:r>
    </w:p>
    <w:p w:rsidR="00E62D79" w:rsidRDefault="00E62D79" w:rsidP="00E62D79">
      <w:pPr>
        <w:pStyle w:val="ListParagraph"/>
        <w:numPr>
          <w:ilvl w:val="0"/>
          <w:numId w:val="10"/>
        </w:numPr>
      </w:pPr>
      <w:r>
        <w:t>1942 - Freed enough men to outfit 1 battleship, 2 large aircraft carriers, 2 heavy cruisers, 4 light cruisers, 15 destroyers</w:t>
      </w:r>
    </w:p>
    <w:p w:rsidR="00E62D79" w:rsidRDefault="00E62D79" w:rsidP="00E62D79">
      <w:pPr>
        <w:pStyle w:val="ListParagraph"/>
        <w:numPr>
          <w:ilvl w:val="0"/>
          <w:numId w:val="10"/>
        </w:numPr>
      </w:pPr>
      <w:r>
        <w:t>1943 - opened jobs exclusive to men (district headquarters, navy yards, docks, supply depots, naval air station, naval hospitals, 80% administrative work done by WAVES, entire naval mail service, manage critical naval logistics, laboratories, firing bays at the crucial Indians Head rocket powder plant)</w:t>
      </w:r>
    </w:p>
    <w:p w:rsidR="00E62D79" w:rsidRDefault="00E62D79" w:rsidP="00E62D79">
      <w:pPr>
        <w:pStyle w:val="ListParagraph"/>
        <w:numPr>
          <w:ilvl w:val="0"/>
          <w:numId w:val="10"/>
        </w:numPr>
      </w:pPr>
      <w:r>
        <w:t>1944 - Congress allows WAVES to volunteer outside mainland US --&gt; Pearl Harbor</w:t>
      </w:r>
    </w:p>
    <w:p w:rsidR="00E62D79" w:rsidRDefault="00E62D79" w:rsidP="00E62D79">
      <w:pPr>
        <w:pStyle w:val="ListParagraph"/>
        <w:numPr>
          <w:ilvl w:val="0"/>
          <w:numId w:val="10"/>
        </w:numPr>
      </w:pPr>
      <w:r>
        <w:t>1944 - black women commissioned after pressure from enlisted black women and Eleanor Roosevelt - 72 enlisted and set precedent for integration of black men</w:t>
      </w:r>
    </w:p>
    <w:p w:rsidR="00E62D79" w:rsidRDefault="00E62D79" w:rsidP="00E62D79">
      <w:pPr>
        <w:pStyle w:val="ListParagraph"/>
        <w:numPr>
          <w:ilvl w:val="0"/>
          <w:numId w:val="10"/>
        </w:numPr>
      </w:pPr>
      <w:r>
        <w:t>JOBS:  Navy communication systems, airfield control towers, health and hospitals, gunnery and blind flying instruction, aerology, aviation ground crew, navigation</w:t>
      </w:r>
      <w:r>
        <w:br/>
        <w:t>naval aviation (fixed aircraft, packed parachutes, weather information, trainers, gunnery instructors, coordinated air traffic from towers</w:t>
      </w:r>
    </w:p>
    <w:p w:rsidR="00E62D79" w:rsidRDefault="00E62D79" w:rsidP="00E62D79">
      <w:r w:rsidRPr="00561026">
        <w:rPr>
          <w:b/>
          <w:u w:val="single"/>
        </w:rPr>
        <w:t xml:space="preserve">WASPS </w:t>
      </w:r>
      <w:r>
        <w:t xml:space="preserve">(Women’s Auxiliary / </w:t>
      </w:r>
      <w:proofErr w:type="spellStart"/>
      <w:r>
        <w:t>Airforce</w:t>
      </w:r>
      <w:proofErr w:type="spellEnd"/>
      <w:r>
        <w:t xml:space="preserve"> Service Pilots):</w:t>
      </w:r>
    </w:p>
    <w:p w:rsidR="00E62D79" w:rsidRDefault="00E62D79" w:rsidP="00E62D79">
      <w:pPr>
        <w:pStyle w:val="ListParagraph"/>
        <w:numPr>
          <w:ilvl w:val="0"/>
          <w:numId w:val="12"/>
        </w:numPr>
      </w:pPr>
      <w:r>
        <w:t>train women to fly military aircraft so male pilots could be released for combat overseas</w:t>
      </w:r>
    </w:p>
    <w:p w:rsidR="00E62D79" w:rsidRDefault="00E62D79" w:rsidP="00E62D79">
      <w:pPr>
        <w:pStyle w:val="ListParagraph"/>
        <w:numPr>
          <w:ilvl w:val="0"/>
          <w:numId w:val="12"/>
        </w:numPr>
      </w:pPr>
      <w:r>
        <w:t>Commanding General of US Army Air Forces, Henry "Hap" Arnold proclaimed that women could fly as well as men</w:t>
      </w:r>
    </w:p>
    <w:p w:rsidR="00E62D79" w:rsidRDefault="00E62D79" w:rsidP="00E62D79">
      <w:pPr>
        <w:pStyle w:val="ListParagraph"/>
        <w:numPr>
          <w:ilvl w:val="0"/>
          <w:numId w:val="12"/>
        </w:numPr>
      </w:pPr>
      <w:r>
        <w:t>JOBS:  flew almost every type of military aircraft (B-26 and B-29 bombers), ferried new planes long distances from factories to military bases and departure points across the country</w:t>
      </w:r>
    </w:p>
    <w:p w:rsidR="00E62D79" w:rsidRDefault="00E62D79" w:rsidP="00E62D79">
      <w:pPr>
        <w:pStyle w:val="ListParagraph"/>
        <w:numPr>
          <w:ilvl w:val="0"/>
          <w:numId w:val="12"/>
        </w:numPr>
      </w:pPr>
      <w:r>
        <w:t>Tested newly overhauled planes</w:t>
      </w:r>
    </w:p>
    <w:p w:rsidR="00E62D79" w:rsidRDefault="00E62D79" w:rsidP="00E62D79">
      <w:pPr>
        <w:pStyle w:val="ListParagraph"/>
        <w:numPr>
          <w:ilvl w:val="0"/>
          <w:numId w:val="12"/>
        </w:numPr>
      </w:pPr>
      <w:r>
        <w:t>Towed targets to give ground and air gunners training shooting (live ammunition)</w:t>
      </w:r>
    </w:p>
    <w:p w:rsidR="00E62D79" w:rsidRDefault="00E62D79" w:rsidP="00E62D79">
      <w:pPr>
        <w:pStyle w:val="ListParagraph"/>
      </w:pPr>
    </w:p>
    <w:p w:rsidR="00E62D79" w:rsidRDefault="00E62D79" w:rsidP="00E62D79">
      <w:pPr>
        <w:pStyle w:val="ListParagraph"/>
        <w:numPr>
          <w:ilvl w:val="0"/>
          <w:numId w:val="12"/>
        </w:numPr>
      </w:pPr>
      <w:r>
        <w:lastRenderedPageBreak/>
        <w:t xml:space="preserve">Program canceled after 2 years --&gt; </w:t>
      </w:r>
      <w:proofErr w:type="gramStart"/>
      <w:r>
        <w:t>technically  all</w:t>
      </w:r>
      <w:proofErr w:type="gramEnd"/>
      <w:r>
        <w:t xml:space="preserve"> civilian volunteers until granted military status in 1970's, Obama awarded the WASP the Congressional Gold Medal</w:t>
      </w:r>
    </w:p>
    <w:p w:rsidR="00E62D79" w:rsidRDefault="00E62D79" w:rsidP="00E62D79">
      <w:r w:rsidRPr="00561026">
        <w:rPr>
          <w:b/>
        </w:rPr>
        <w:t>WOW</w:t>
      </w:r>
      <w:r>
        <w:t>: (Woman Ordinance Worker)</w:t>
      </w:r>
    </w:p>
    <w:p w:rsidR="00E62D79" w:rsidRDefault="00E62D79" w:rsidP="00E62D79">
      <w:pPr>
        <w:pStyle w:val="ListParagraph"/>
        <w:numPr>
          <w:ilvl w:val="0"/>
          <w:numId w:val="13"/>
        </w:numPr>
      </w:pPr>
      <w:r>
        <w:t xml:space="preserve">Thousands of women worked in non-traditional fields that had been limited to men </w:t>
      </w:r>
      <w:proofErr w:type="gramStart"/>
      <w:r>
        <w:t>( hammer</w:t>
      </w:r>
      <w:proofErr w:type="gramEnd"/>
      <w:r>
        <w:t xml:space="preserve"> steel, make rifles, build bombs, rockets, bullets, trucks, cannons, jeeps, airplanes…)</w:t>
      </w:r>
    </w:p>
    <w:p w:rsidR="00E62D79" w:rsidRDefault="00E62D79" w:rsidP="00E62D79">
      <w:pPr>
        <w:pStyle w:val="ListParagraph"/>
        <w:numPr>
          <w:ilvl w:val="0"/>
          <w:numId w:val="13"/>
        </w:numPr>
      </w:pPr>
      <w:r>
        <w:t>3 million women fulfilled wartime jobs to overcome a labor shortage created by the war (men drafted to serve overseas)</w:t>
      </w:r>
    </w:p>
    <w:p w:rsidR="00E62D79" w:rsidRDefault="00E62D79" w:rsidP="00E62D79">
      <w:pPr>
        <w:pStyle w:val="ListParagraph"/>
      </w:pPr>
    </w:p>
    <w:p w:rsidR="00E62D79" w:rsidRDefault="00E62D79" w:rsidP="00E62D79">
      <w:pPr>
        <w:pStyle w:val="ListParagraph"/>
        <w:ind w:left="0"/>
      </w:pPr>
      <w:r w:rsidRPr="00561026">
        <w:rPr>
          <w:b/>
          <w:sz w:val="24"/>
          <w:szCs w:val="24"/>
        </w:rPr>
        <w:t>Rosie the Riveter</w:t>
      </w:r>
      <w:r>
        <w:t>:</w:t>
      </w:r>
    </w:p>
    <w:p w:rsidR="00E62D79" w:rsidRDefault="00E62D79" w:rsidP="00E62D79">
      <w:pPr>
        <w:pStyle w:val="ListParagraph"/>
      </w:pPr>
      <w:r>
        <w:t>War poster of a women in a red bandana working for WOW.  Reflects women’s supportive role in the war by taking on non-traditional jobs.</w:t>
      </w:r>
    </w:p>
    <w:p w:rsidR="00E62D79" w:rsidRDefault="00E62D79" w:rsidP="00E62D79">
      <w:pPr>
        <w:pStyle w:val="ListParagraph"/>
        <w:ind w:left="0"/>
        <w:jc w:val="center"/>
        <w:rPr>
          <w:sz w:val="28"/>
          <w:szCs w:val="28"/>
          <w:u w:val="single"/>
        </w:rPr>
      </w:pPr>
    </w:p>
    <w:p w:rsidR="00E62D79" w:rsidRDefault="00E62D79" w:rsidP="00E62D79">
      <w:pPr>
        <w:pStyle w:val="ListParagraph"/>
        <w:ind w:left="0"/>
        <w:jc w:val="center"/>
        <w:rPr>
          <w:sz w:val="28"/>
          <w:szCs w:val="28"/>
          <w:u w:val="single"/>
        </w:rPr>
      </w:pPr>
    </w:p>
    <w:p w:rsidR="00E62D79" w:rsidRPr="00CC08B0" w:rsidRDefault="00E62D79" w:rsidP="00E62D79">
      <w:pPr>
        <w:pStyle w:val="ListParagraph"/>
        <w:ind w:left="0"/>
        <w:jc w:val="center"/>
        <w:rPr>
          <w:sz w:val="28"/>
          <w:szCs w:val="28"/>
          <w:u w:val="single"/>
        </w:rPr>
      </w:pPr>
      <w:r w:rsidRPr="00CC08B0">
        <w:rPr>
          <w:sz w:val="28"/>
          <w:szCs w:val="28"/>
          <w:u w:val="single"/>
        </w:rPr>
        <w:t>Japanese Internment:</w:t>
      </w:r>
    </w:p>
    <w:p w:rsidR="00E62D79" w:rsidRDefault="00E62D79" w:rsidP="00E62D79">
      <w:pPr>
        <w:pStyle w:val="ListParagraph"/>
        <w:ind w:left="0"/>
      </w:pPr>
      <w:r w:rsidRPr="00072604">
        <w:rPr>
          <w:u w:val="single"/>
        </w:rPr>
        <w:t xml:space="preserve"> </w:t>
      </w:r>
      <w:r w:rsidRPr="00CA0297">
        <w:rPr>
          <w:sz w:val="28"/>
          <w:szCs w:val="28"/>
          <w:u w:val="single"/>
        </w:rPr>
        <w:t>Executive Order 9066</w:t>
      </w:r>
      <w:r>
        <w:rPr>
          <w:u w:val="single"/>
        </w:rPr>
        <w:t xml:space="preserve">, </w:t>
      </w:r>
      <w:r>
        <w:rPr>
          <w:u w:val="single"/>
        </w:rPr>
        <w:br/>
      </w:r>
      <w:r w:rsidRPr="00072604">
        <w:t>February 19, 1942</w:t>
      </w:r>
      <w:r>
        <w:t xml:space="preserve">, FDR issued an executive ordered the removal and incarceration of Japanese Americans.  Over 110,000 were taken from their homes and placed in military patrolled facilities based on race.  Hawaii was an exception due to the fact that they were 40% of the labor force, but martial law was </w:t>
      </w:r>
      <w:proofErr w:type="gramStart"/>
      <w:r>
        <w:t>declared  on</w:t>
      </w:r>
      <w:proofErr w:type="gramEnd"/>
      <w:r>
        <w:t xml:space="preserve"> Dec. 7, 1941, lasting till 1944.  </w:t>
      </w:r>
      <w:hyperlink r:id="rId5" w:history="1">
        <w:r w:rsidRPr="00B45E7B">
          <w:rPr>
            <w:rStyle w:val="Hyperlink"/>
          </w:rPr>
          <w:t>http://caamedia.org/jainternment/ww2/eo9066.html</w:t>
        </w:r>
      </w:hyperlink>
    </w:p>
    <w:p w:rsidR="00E62D79" w:rsidRPr="00072604" w:rsidRDefault="00E62D79" w:rsidP="00E62D79">
      <w:pPr>
        <w:pStyle w:val="ListParagraph"/>
        <w:ind w:left="0"/>
        <w:rPr>
          <w:u w:val="single"/>
        </w:rPr>
      </w:pPr>
      <w:r w:rsidRPr="00CC08B0">
        <w:rPr>
          <w:color w:val="FF0000"/>
        </w:rPr>
        <w:t>Who is an American?</w:t>
      </w:r>
      <w:r>
        <w:t xml:space="preserve">  </w:t>
      </w:r>
      <w:hyperlink r:id="rId6" w:history="1">
        <w:r w:rsidRPr="00CC08B0">
          <w:rPr>
            <w:rStyle w:val="Hyperlink"/>
          </w:rPr>
          <w:t>http://www.densho.org/causes/default.asp</w:t>
        </w:r>
      </w:hyperlink>
    </w:p>
    <w:p w:rsidR="00E62D79" w:rsidRDefault="00E62D79" w:rsidP="00E62D79">
      <w:pPr>
        <w:pStyle w:val="ListParagraph"/>
        <w:ind w:left="0"/>
        <w:rPr>
          <w:u w:val="single"/>
        </w:rPr>
      </w:pPr>
      <w:r>
        <w:rPr>
          <w:u w:val="single"/>
        </w:rPr>
        <w:t>Statistics:</w:t>
      </w:r>
    </w:p>
    <w:p w:rsidR="00E62D79" w:rsidRPr="006B3933" w:rsidRDefault="00E62D79" w:rsidP="00E62D79">
      <w:pPr>
        <w:pStyle w:val="ListParagraph"/>
        <w:numPr>
          <w:ilvl w:val="0"/>
          <w:numId w:val="2"/>
        </w:numPr>
        <w:rPr>
          <w:u w:val="single"/>
        </w:rPr>
      </w:pPr>
      <w:r>
        <w:t>2/3 were Nisei (2nd generation)</w:t>
      </w:r>
    </w:p>
    <w:p w:rsidR="00E62D79" w:rsidRPr="006B3933" w:rsidRDefault="00E62D79" w:rsidP="00E62D79">
      <w:pPr>
        <w:pStyle w:val="ListParagraph"/>
        <w:numPr>
          <w:ilvl w:val="0"/>
          <w:numId w:val="2"/>
        </w:numPr>
        <w:rPr>
          <w:u w:val="single"/>
        </w:rPr>
      </w:pPr>
      <w:r>
        <w:t>Over 1/2 were children</w:t>
      </w:r>
    </w:p>
    <w:p w:rsidR="00E62D79" w:rsidRDefault="00E62D79" w:rsidP="00E62D79">
      <w:pPr>
        <w:pStyle w:val="ListParagraph"/>
        <w:numPr>
          <w:ilvl w:val="0"/>
          <w:numId w:val="2"/>
        </w:numPr>
        <w:rPr>
          <w:u w:val="single"/>
        </w:rPr>
      </w:pPr>
      <w:r>
        <w:t>110,000 rounded up and placed in camps</w:t>
      </w:r>
    </w:p>
    <w:p w:rsidR="00E62D79" w:rsidRPr="00B45E7B" w:rsidRDefault="00E62D79" w:rsidP="00E62D79">
      <w:pPr>
        <w:pStyle w:val="ListParagraph"/>
        <w:ind w:left="0"/>
        <w:rPr>
          <w:u w:val="single"/>
        </w:rPr>
      </w:pPr>
      <w:r w:rsidRPr="00B45E7B">
        <w:rPr>
          <w:u w:val="single"/>
        </w:rPr>
        <w:t>Instigated by:</w:t>
      </w:r>
    </w:p>
    <w:p w:rsidR="00E62D79" w:rsidRDefault="00E62D79" w:rsidP="00E62D79">
      <w:pPr>
        <w:pStyle w:val="ListParagraph"/>
        <w:numPr>
          <w:ilvl w:val="0"/>
          <w:numId w:val="1"/>
        </w:numPr>
      </w:pPr>
      <w:r>
        <w:t xml:space="preserve">Historical Discrimination of the Japanese in America   </w:t>
      </w:r>
      <w:hyperlink r:id="rId7" w:history="1">
        <w:r w:rsidRPr="00072604">
          <w:rPr>
            <w:rStyle w:val="Hyperlink"/>
            <w:sz w:val="18"/>
            <w:szCs w:val="18"/>
          </w:rPr>
          <w:t>http://www.densho.org/sitesofshame/timeline.xml</w:t>
        </w:r>
      </w:hyperlink>
    </w:p>
    <w:p w:rsidR="00E62D79" w:rsidRDefault="00E62D79" w:rsidP="00E62D79">
      <w:pPr>
        <w:pStyle w:val="ListParagraph"/>
        <w:numPr>
          <w:ilvl w:val="0"/>
          <w:numId w:val="1"/>
        </w:numPr>
      </w:pPr>
      <w:r>
        <w:t xml:space="preserve">Fear of an invasion on the West Coast  </w:t>
      </w:r>
    </w:p>
    <w:p w:rsidR="00E62D79" w:rsidRDefault="00E62D79" w:rsidP="00E62D79">
      <w:pPr>
        <w:pStyle w:val="ListParagraph"/>
        <w:ind w:left="0"/>
      </w:pPr>
      <w:r w:rsidRPr="00CC08B0">
        <w:rPr>
          <w:u w:val="single"/>
        </w:rPr>
        <w:t>Camps</w:t>
      </w:r>
      <w:r>
        <w:t>:</w:t>
      </w:r>
    </w:p>
    <w:p w:rsidR="00E62D79" w:rsidRDefault="00E62D79" w:rsidP="00E62D79">
      <w:pPr>
        <w:pStyle w:val="ListParagraph"/>
        <w:numPr>
          <w:ilvl w:val="0"/>
          <w:numId w:val="3"/>
        </w:numPr>
      </w:pPr>
      <w:r>
        <w:t>consisted of stables, shacks, military barracks</w:t>
      </w:r>
    </w:p>
    <w:p w:rsidR="00E62D79" w:rsidRDefault="00E62D79" w:rsidP="00E62D79">
      <w:pPr>
        <w:pStyle w:val="ListParagraph"/>
        <w:numPr>
          <w:ilvl w:val="0"/>
          <w:numId w:val="3"/>
        </w:numPr>
      </w:pPr>
      <w:r>
        <w:t>barbed wire, armed guards, quasi military discipline</w:t>
      </w:r>
    </w:p>
    <w:p w:rsidR="00E62D79" w:rsidRPr="00CC08B0" w:rsidRDefault="00E62D79" w:rsidP="00E62D79">
      <w:pPr>
        <w:pStyle w:val="ListParagraph"/>
        <w:ind w:left="0"/>
      </w:pPr>
      <w:r w:rsidRPr="00CC08B0">
        <w:rPr>
          <w:color w:val="FF0000"/>
          <w:sz w:val="18"/>
          <w:szCs w:val="18"/>
        </w:rPr>
        <w:t>Video – color footage, silent film (16:14)</w:t>
      </w:r>
      <w:r w:rsidRPr="00CC08B0">
        <w:rPr>
          <w:sz w:val="18"/>
          <w:szCs w:val="18"/>
        </w:rPr>
        <w:br/>
        <w:t xml:space="preserve">  </w:t>
      </w:r>
      <w:hyperlink r:id="rId8" w:history="1">
        <w:r w:rsidRPr="00CC08B0">
          <w:rPr>
            <w:rStyle w:val="Hyperlink"/>
            <w:sz w:val="18"/>
            <w:szCs w:val="18"/>
          </w:rPr>
          <w:t>http://www.theatlantic.com/video/index/243901/wwii-color-footage-of-internment-camps/</w:t>
        </w:r>
      </w:hyperlink>
    </w:p>
    <w:p w:rsidR="00E62D79" w:rsidRDefault="00E62D79" w:rsidP="00E62D79">
      <w:pPr>
        <w:pStyle w:val="ListParagraph"/>
        <w:ind w:left="0"/>
        <w:rPr>
          <w:sz w:val="18"/>
          <w:szCs w:val="18"/>
        </w:rPr>
      </w:pPr>
      <w:r w:rsidRPr="00CA0297">
        <w:rPr>
          <w:color w:val="FF0000"/>
          <w:sz w:val="18"/>
          <w:szCs w:val="18"/>
        </w:rPr>
        <w:t xml:space="preserve">Cities of Shame (Map &amp; Camps)  </w:t>
      </w:r>
      <w:hyperlink r:id="rId9" w:history="1">
        <w:r w:rsidRPr="00CA0297">
          <w:rPr>
            <w:rStyle w:val="Hyperlink"/>
            <w:sz w:val="18"/>
            <w:szCs w:val="18"/>
          </w:rPr>
          <w:t>http://www.densho.org/sitesofshame/index.html</w:t>
        </w:r>
      </w:hyperlink>
    </w:p>
    <w:p w:rsidR="00E62D79" w:rsidRPr="00CA0297" w:rsidRDefault="00E62D79" w:rsidP="00E62D79">
      <w:pPr>
        <w:pStyle w:val="ListParagraph"/>
        <w:ind w:left="0"/>
        <w:rPr>
          <w:sz w:val="18"/>
          <w:szCs w:val="18"/>
        </w:rPr>
      </w:pPr>
      <w:r>
        <w:rPr>
          <w:sz w:val="18"/>
          <w:szCs w:val="18"/>
        </w:rPr>
        <w:t xml:space="preserve">Camps:  </w:t>
      </w:r>
      <w:hyperlink r:id="rId10" w:history="1">
        <w:r w:rsidRPr="00CA0297">
          <w:rPr>
            <w:rStyle w:val="Hyperlink"/>
            <w:sz w:val="18"/>
            <w:szCs w:val="18"/>
          </w:rPr>
          <w:t>http://caamedia.org/jainternment/camps/index.html</w:t>
        </w:r>
      </w:hyperlink>
    </w:p>
    <w:p w:rsidR="00E62D79" w:rsidRDefault="00E62D79" w:rsidP="00E62D79">
      <w:pPr>
        <w:pStyle w:val="ListParagraph"/>
        <w:ind w:left="0"/>
      </w:pPr>
      <w:r>
        <w:t>Enlistment:</w:t>
      </w:r>
    </w:p>
    <w:p w:rsidR="00E62D79" w:rsidRDefault="00E62D79" w:rsidP="00E62D79">
      <w:pPr>
        <w:pStyle w:val="ListParagraph"/>
        <w:numPr>
          <w:ilvl w:val="0"/>
          <w:numId w:val="4"/>
        </w:numPr>
      </w:pPr>
      <w:r>
        <w:t>33,000 (20,000 from camps / 13,000 from Hawaii)</w:t>
      </w:r>
    </w:p>
    <w:p w:rsidR="00E62D79" w:rsidRPr="00072604" w:rsidRDefault="00E62D79" w:rsidP="00E62D79">
      <w:pPr>
        <w:pStyle w:val="ListParagraph"/>
        <w:numPr>
          <w:ilvl w:val="0"/>
          <w:numId w:val="4"/>
        </w:numPr>
      </w:pPr>
      <w:r>
        <w:t>Draft - 200 resisted</w:t>
      </w:r>
    </w:p>
    <w:p w:rsidR="00E62D79" w:rsidRDefault="00E62D79" w:rsidP="00E62D79">
      <w:pPr>
        <w:pStyle w:val="ListParagraph"/>
        <w:ind w:left="0"/>
        <w:rPr>
          <w:sz w:val="18"/>
          <w:szCs w:val="18"/>
        </w:rPr>
      </w:pPr>
    </w:p>
    <w:p w:rsidR="00E62D79" w:rsidRDefault="00E62D79" w:rsidP="00E62D79">
      <w:pPr>
        <w:pStyle w:val="ListParagraph"/>
        <w:ind w:left="0"/>
        <w:rPr>
          <w:sz w:val="18"/>
          <w:szCs w:val="18"/>
          <w:u w:val="single"/>
        </w:rPr>
      </w:pPr>
    </w:p>
    <w:p w:rsidR="00E62D79" w:rsidRDefault="00E62D79" w:rsidP="00E62D79">
      <w:pPr>
        <w:pStyle w:val="ListParagraph"/>
        <w:ind w:left="0"/>
        <w:rPr>
          <w:sz w:val="18"/>
          <w:szCs w:val="18"/>
          <w:u w:val="single"/>
        </w:rPr>
      </w:pPr>
    </w:p>
    <w:p w:rsidR="00E62D79" w:rsidRDefault="00E62D79" w:rsidP="00E62D79">
      <w:pPr>
        <w:pStyle w:val="ListParagraph"/>
        <w:ind w:left="0"/>
        <w:rPr>
          <w:sz w:val="18"/>
          <w:szCs w:val="18"/>
          <w:u w:val="single"/>
        </w:rPr>
      </w:pPr>
    </w:p>
    <w:p w:rsidR="00E62D79" w:rsidRDefault="00E62D79" w:rsidP="00E62D79">
      <w:pPr>
        <w:pStyle w:val="ListParagraph"/>
        <w:ind w:left="0"/>
        <w:rPr>
          <w:sz w:val="18"/>
          <w:szCs w:val="18"/>
          <w:u w:val="single"/>
        </w:rPr>
      </w:pPr>
      <w:bookmarkStart w:id="0" w:name="_GoBack"/>
      <w:bookmarkEnd w:id="0"/>
    </w:p>
    <w:p w:rsidR="00E62D79" w:rsidRDefault="00E62D79" w:rsidP="00E62D79">
      <w:pPr>
        <w:pStyle w:val="ListParagraph"/>
        <w:ind w:left="0"/>
        <w:jc w:val="center"/>
        <w:rPr>
          <w:sz w:val="28"/>
          <w:szCs w:val="28"/>
          <w:u w:val="single"/>
        </w:rPr>
      </w:pPr>
      <w:r w:rsidRPr="00CA0297">
        <w:rPr>
          <w:sz w:val="28"/>
          <w:szCs w:val="28"/>
          <w:u w:val="single"/>
        </w:rPr>
        <w:lastRenderedPageBreak/>
        <w:t>WWII and Mexican-American</w:t>
      </w:r>
    </w:p>
    <w:p w:rsidR="00E62D79" w:rsidRDefault="00E62D79" w:rsidP="00E62D79">
      <w:pPr>
        <w:pStyle w:val="ListParagraph"/>
        <w:ind w:left="0"/>
        <w:rPr>
          <w:u w:val="single"/>
        </w:rPr>
      </w:pPr>
      <w:r>
        <w:rPr>
          <w:u w:val="single"/>
        </w:rPr>
        <w:t>Bracero Program:  1942-1964</w:t>
      </w:r>
    </w:p>
    <w:p w:rsidR="00E62D79" w:rsidRDefault="00E62D79" w:rsidP="00E62D79">
      <w:pPr>
        <w:pStyle w:val="ListParagraph"/>
        <w:ind w:left="0"/>
      </w:pPr>
      <w:r>
        <w:t>A work program between the US and Mexico.  MX laborers work in the US in domestic and agricultural jobs.  This helped fulfill the wartime labor shortage.  4.5 million Mexicans worked under this program over time.  Braceros could be deported at will; work conditions were unsafe and there were no unions.</w:t>
      </w:r>
    </w:p>
    <w:p w:rsidR="00E62D79" w:rsidRPr="00C5300F" w:rsidRDefault="00E62D79" w:rsidP="00E62D79">
      <w:pPr>
        <w:pStyle w:val="ListParagraph"/>
        <w:ind w:left="0"/>
      </w:pPr>
      <w:r>
        <w:t>2nd generation Mexicans found work in the defense industries and served in the army (along with whites).  1/2 million Mexican Americans served in the armed forces.</w:t>
      </w:r>
    </w:p>
    <w:p w:rsidR="00E62D79" w:rsidRDefault="00E62D79" w:rsidP="00E62D79">
      <w:pPr>
        <w:pStyle w:val="ListParagraph"/>
        <w:ind w:left="0"/>
      </w:pPr>
      <w:r w:rsidRPr="00121877">
        <w:rPr>
          <w:sz w:val="18"/>
          <w:szCs w:val="18"/>
        </w:rPr>
        <w:t xml:space="preserve">Bracero Program  </w:t>
      </w:r>
      <w:hyperlink r:id="rId11" w:history="1">
        <w:r w:rsidRPr="00121877">
          <w:rPr>
            <w:rStyle w:val="Hyperlink"/>
            <w:sz w:val="18"/>
            <w:szCs w:val="18"/>
          </w:rPr>
          <w:t>http://amhistory.si.edu/onthemove/themes/story_51_5.html</w:t>
        </w:r>
      </w:hyperlink>
    </w:p>
    <w:p w:rsidR="00E62D79" w:rsidRDefault="00E62D79" w:rsidP="00E62D79">
      <w:pPr>
        <w:pStyle w:val="ListParagraph"/>
        <w:ind w:left="0"/>
      </w:pPr>
    </w:p>
    <w:p w:rsidR="00E62D79" w:rsidRPr="00C5300F" w:rsidRDefault="00E62D79" w:rsidP="00E62D79">
      <w:pPr>
        <w:pStyle w:val="ListParagraph"/>
        <w:ind w:left="0"/>
        <w:rPr>
          <w:u w:val="single"/>
        </w:rPr>
      </w:pPr>
      <w:r w:rsidRPr="00C5300F">
        <w:rPr>
          <w:u w:val="single"/>
        </w:rPr>
        <w:t>Zoot Suit Riots 1943</w:t>
      </w:r>
    </w:p>
    <w:p w:rsidR="00E62D79" w:rsidRDefault="00E62D79" w:rsidP="00E62D79">
      <w:pPr>
        <w:pStyle w:val="ListParagraph"/>
        <w:ind w:left="0"/>
      </w:pPr>
      <w:r>
        <w:t xml:space="preserve">Discrimination led to violence </w:t>
      </w:r>
      <w:proofErr w:type="gramStart"/>
      <w:r>
        <w:t>from  sailors</w:t>
      </w:r>
      <w:proofErr w:type="gramEnd"/>
      <w:r>
        <w:t xml:space="preserve"> and policemen against Mexican youth.  </w:t>
      </w:r>
    </w:p>
    <w:p w:rsidR="00E62D79" w:rsidRPr="00121877" w:rsidRDefault="00E62D79" w:rsidP="00E62D79">
      <w:pPr>
        <w:pStyle w:val="ListParagraph"/>
        <w:ind w:left="0"/>
        <w:rPr>
          <w:sz w:val="18"/>
          <w:szCs w:val="18"/>
        </w:rPr>
      </w:pPr>
      <w:r>
        <w:t xml:space="preserve">FEPC (Fair Employment Practices Commission) received many complaints of Mexican workers being restricted to the lowest paid jobs.  </w:t>
      </w:r>
    </w:p>
    <w:p w:rsidR="00E62D79" w:rsidRPr="00121877" w:rsidRDefault="00E62D79" w:rsidP="00E62D79">
      <w:pPr>
        <w:pStyle w:val="ListParagraph"/>
        <w:ind w:left="0"/>
        <w:rPr>
          <w:sz w:val="18"/>
          <w:szCs w:val="18"/>
        </w:rPr>
      </w:pPr>
      <w:r w:rsidRPr="00121877">
        <w:rPr>
          <w:sz w:val="18"/>
          <w:szCs w:val="18"/>
        </w:rPr>
        <w:t xml:space="preserve">Zoot Suit Riots  </w:t>
      </w:r>
      <w:hyperlink r:id="rId12" w:history="1">
        <w:r w:rsidRPr="00121877">
          <w:rPr>
            <w:rStyle w:val="Hyperlink"/>
            <w:sz w:val="18"/>
            <w:szCs w:val="18"/>
          </w:rPr>
          <w:t>http://www.pbs.org/wgbh/amex/zoot/</w:t>
        </w:r>
      </w:hyperlink>
    </w:p>
    <w:p w:rsidR="00E62D79" w:rsidRDefault="00E62D79" w:rsidP="00E62D79">
      <w:pPr>
        <w:pStyle w:val="ListParagraph"/>
        <w:ind w:left="0"/>
        <w:rPr>
          <w:sz w:val="18"/>
          <w:szCs w:val="18"/>
          <w:u w:val="single"/>
        </w:rPr>
      </w:pPr>
    </w:p>
    <w:p w:rsidR="00E62D79" w:rsidRPr="00460788" w:rsidRDefault="00E62D79" w:rsidP="00E62D79">
      <w:pPr>
        <w:pStyle w:val="ListParagraph"/>
        <w:ind w:left="0"/>
        <w:jc w:val="center"/>
        <w:rPr>
          <w:b/>
          <w:sz w:val="28"/>
          <w:szCs w:val="28"/>
          <w:u w:val="single"/>
        </w:rPr>
      </w:pPr>
      <w:r w:rsidRPr="00460788">
        <w:rPr>
          <w:b/>
          <w:sz w:val="28"/>
          <w:szCs w:val="28"/>
          <w:u w:val="single"/>
        </w:rPr>
        <w:t>Black Americans</w:t>
      </w:r>
    </w:p>
    <w:p w:rsidR="00E62D79" w:rsidRPr="00FF3A6C" w:rsidRDefault="00E62D79" w:rsidP="00E62D79">
      <w:pPr>
        <w:pStyle w:val="ListParagraph"/>
        <w:ind w:left="0"/>
        <w:rPr>
          <w:u w:val="single"/>
        </w:rPr>
      </w:pPr>
      <w:r w:rsidRPr="00FF3A6C">
        <w:rPr>
          <w:u w:val="single"/>
        </w:rPr>
        <w:t>Racism:</w:t>
      </w:r>
    </w:p>
    <w:p w:rsidR="00E62D79" w:rsidRDefault="00E62D79" w:rsidP="00E62D79">
      <w:pPr>
        <w:pStyle w:val="ListParagraph"/>
        <w:numPr>
          <w:ilvl w:val="0"/>
          <w:numId w:val="5"/>
        </w:numPr>
      </w:pPr>
      <w:r>
        <w:t xml:space="preserve">Nazis used American </w:t>
      </w:r>
      <w:proofErr w:type="gramStart"/>
      <w:r>
        <w:t>prejudices  as</w:t>
      </w:r>
      <w:proofErr w:type="gramEnd"/>
      <w:r>
        <w:t xml:space="preserve"> proof of its own race policies</w:t>
      </w:r>
    </w:p>
    <w:p w:rsidR="00E62D79" w:rsidRDefault="00E62D79" w:rsidP="00E62D79">
      <w:pPr>
        <w:pStyle w:val="ListParagraph"/>
        <w:numPr>
          <w:ilvl w:val="0"/>
          <w:numId w:val="5"/>
        </w:numPr>
      </w:pPr>
      <w:r>
        <w:t>Washington DC remained segregated</w:t>
      </w:r>
    </w:p>
    <w:p w:rsidR="00E62D79" w:rsidRDefault="00E62D79" w:rsidP="00E62D79">
      <w:pPr>
        <w:pStyle w:val="ListParagraph"/>
        <w:numPr>
          <w:ilvl w:val="0"/>
          <w:numId w:val="5"/>
        </w:numPr>
      </w:pPr>
      <w:r>
        <w:t>Red Cross - would not mix blood of whites and blacks (black scientist Charles Drew's insisted that it was an unfounded/unscientific policy)</w:t>
      </w:r>
    </w:p>
    <w:p w:rsidR="00E62D79" w:rsidRDefault="00E62D79" w:rsidP="00E62D79">
      <w:pPr>
        <w:pStyle w:val="ListParagraph"/>
        <w:numPr>
          <w:ilvl w:val="0"/>
          <w:numId w:val="5"/>
        </w:numPr>
      </w:pPr>
      <w:proofErr w:type="spellStart"/>
      <w:r>
        <w:t>Lynchings</w:t>
      </w:r>
      <w:proofErr w:type="spellEnd"/>
      <w:r>
        <w:t xml:space="preserve"> continued</w:t>
      </w:r>
    </w:p>
    <w:p w:rsidR="00E62D79" w:rsidRDefault="00E62D79" w:rsidP="00E62D79">
      <w:pPr>
        <w:pStyle w:val="ListParagraph"/>
        <w:numPr>
          <w:ilvl w:val="0"/>
          <w:numId w:val="5"/>
        </w:numPr>
      </w:pPr>
      <w:r>
        <w:t>Race Riots - Detroit</w:t>
      </w:r>
    </w:p>
    <w:p w:rsidR="00E62D79" w:rsidRDefault="00E62D79" w:rsidP="00E62D79">
      <w:pPr>
        <w:pStyle w:val="ListParagraph"/>
        <w:rPr>
          <w:sz w:val="16"/>
          <w:szCs w:val="16"/>
        </w:rPr>
      </w:pPr>
      <w:r>
        <w:t>Time Magazine slide show:</w:t>
      </w:r>
      <w:r>
        <w:br/>
        <w:t xml:space="preserve">  </w:t>
      </w:r>
      <w:hyperlink r:id="rId13" w:history="1">
        <w:r w:rsidRPr="00EE66FC">
          <w:rPr>
            <w:rStyle w:val="Hyperlink"/>
            <w:sz w:val="16"/>
            <w:szCs w:val="16"/>
          </w:rPr>
          <w:t>http://life.time.com/history/detroit-race-riots-1943-photos-from-a-city-in-turmoil-during-wwii/#1</w:t>
        </w:r>
      </w:hyperlink>
    </w:p>
    <w:p w:rsidR="00E62D79" w:rsidRPr="00460788" w:rsidRDefault="00E62D79" w:rsidP="00E62D79">
      <w:pPr>
        <w:pStyle w:val="ListParagraph"/>
        <w:ind w:left="27"/>
        <w:jc w:val="center"/>
        <w:rPr>
          <w:b/>
          <w:sz w:val="28"/>
          <w:szCs w:val="28"/>
          <w:u w:val="single"/>
        </w:rPr>
      </w:pPr>
      <w:r w:rsidRPr="00460788">
        <w:rPr>
          <w:b/>
          <w:sz w:val="28"/>
          <w:szCs w:val="28"/>
          <w:u w:val="single"/>
        </w:rPr>
        <w:t>Black Americans cont...</w:t>
      </w:r>
    </w:p>
    <w:p w:rsidR="00E62D79" w:rsidRPr="00FF3A6C" w:rsidRDefault="00E62D79" w:rsidP="00E62D79">
      <w:pPr>
        <w:pStyle w:val="ListParagraph"/>
        <w:ind w:left="27"/>
        <w:rPr>
          <w:u w:val="single"/>
        </w:rPr>
      </w:pPr>
      <w:r w:rsidRPr="00FF3A6C">
        <w:rPr>
          <w:u w:val="single"/>
        </w:rPr>
        <w:t>Military Service:</w:t>
      </w:r>
    </w:p>
    <w:p w:rsidR="00E62D79" w:rsidRDefault="00E62D79" w:rsidP="00E62D79">
      <w:pPr>
        <w:pStyle w:val="ListParagraph"/>
        <w:numPr>
          <w:ilvl w:val="0"/>
          <w:numId w:val="6"/>
        </w:numPr>
      </w:pPr>
      <w:r>
        <w:t>Air force and Marines - Excluded</w:t>
      </w:r>
    </w:p>
    <w:p w:rsidR="00E62D79" w:rsidRDefault="00E62D79" w:rsidP="00E62D79">
      <w:pPr>
        <w:pStyle w:val="ListParagraph"/>
        <w:numPr>
          <w:ilvl w:val="0"/>
          <w:numId w:val="6"/>
        </w:numPr>
      </w:pPr>
      <w:r>
        <w:t xml:space="preserve"> Army - # limited, units segregated</w:t>
      </w:r>
    </w:p>
    <w:p w:rsidR="00E62D79" w:rsidRDefault="00E62D79" w:rsidP="00E62D79">
      <w:pPr>
        <w:pStyle w:val="ListParagraph"/>
        <w:numPr>
          <w:ilvl w:val="0"/>
          <w:numId w:val="6"/>
        </w:numPr>
      </w:pPr>
      <w:r>
        <w:t>Navy - waiters, cooks</w:t>
      </w:r>
    </w:p>
    <w:p w:rsidR="00E62D79" w:rsidRDefault="00E62D79" w:rsidP="00E62D79">
      <w:pPr>
        <w:pStyle w:val="ListParagraph"/>
        <w:numPr>
          <w:ilvl w:val="0"/>
          <w:numId w:val="6"/>
        </w:numPr>
      </w:pPr>
      <w:r>
        <w:t>Train in South (northern blacks experienced Jim Crow south)</w:t>
      </w:r>
    </w:p>
    <w:p w:rsidR="00E62D79" w:rsidRDefault="00E62D79" w:rsidP="00E62D79">
      <w:pPr>
        <w:pStyle w:val="ListParagraph"/>
        <w:numPr>
          <w:ilvl w:val="0"/>
          <w:numId w:val="6"/>
        </w:numPr>
      </w:pPr>
      <w:r>
        <w:t xml:space="preserve">Forced to give up </w:t>
      </w:r>
      <w:proofErr w:type="gramStart"/>
      <w:r>
        <w:t>seats  on</w:t>
      </w:r>
      <w:proofErr w:type="gramEnd"/>
      <w:r>
        <w:t xml:space="preserve"> train to Nazi POW's</w:t>
      </w:r>
    </w:p>
    <w:p w:rsidR="00E62D79" w:rsidRPr="00FF3A6C" w:rsidRDefault="00E62D79" w:rsidP="00E62D79">
      <w:pPr>
        <w:pStyle w:val="ListParagraph"/>
        <w:ind w:left="18"/>
        <w:rPr>
          <w:u w:val="single"/>
        </w:rPr>
      </w:pPr>
      <w:r w:rsidRPr="00FF3A6C">
        <w:rPr>
          <w:u w:val="single"/>
        </w:rPr>
        <w:t xml:space="preserve">GI Bill (limits)- </w:t>
      </w:r>
    </w:p>
    <w:p w:rsidR="00E62D79" w:rsidRDefault="00E62D79" w:rsidP="00E62D79">
      <w:pPr>
        <w:pStyle w:val="ListParagraph"/>
        <w:numPr>
          <w:ilvl w:val="0"/>
          <w:numId w:val="7"/>
        </w:numPr>
      </w:pPr>
      <w:r>
        <w:t>education benefits only good at segregated colleges</w:t>
      </w:r>
    </w:p>
    <w:p w:rsidR="00E62D79" w:rsidRDefault="00E62D79" w:rsidP="00E62D79">
      <w:pPr>
        <w:pStyle w:val="ListParagraph"/>
        <w:numPr>
          <w:ilvl w:val="0"/>
          <w:numId w:val="7"/>
        </w:numPr>
      </w:pPr>
      <w:r>
        <w:t>job training only for unskilled/low wage jobs</w:t>
      </w:r>
    </w:p>
    <w:p w:rsidR="00E62D79" w:rsidRDefault="00E62D79" w:rsidP="00E62D79">
      <w:pPr>
        <w:pStyle w:val="ListParagraph"/>
        <w:numPr>
          <w:ilvl w:val="0"/>
          <w:numId w:val="6"/>
        </w:numPr>
      </w:pPr>
      <w:r>
        <w:t>loans for farms denied</w:t>
      </w:r>
    </w:p>
    <w:p w:rsidR="00E62D79" w:rsidRDefault="00E62D79" w:rsidP="00E62D79">
      <w:pPr>
        <w:pStyle w:val="ListParagraph"/>
        <w:ind w:left="18"/>
        <w:rPr>
          <w:sz w:val="24"/>
          <w:szCs w:val="24"/>
          <w:u w:val="single"/>
        </w:rPr>
      </w:pPr>
      <w:r w:rsidRPr="002227C1">
        <w:rPr>
          <w:sz w:val="24"/>
          <w:szCs w:val="24"/>
          <w:u w:val="single"/>
        </w:rPr>
        <w:t>March on Washington &amp; A Philip Randolph:  194</w:t>
      </w:r>
      <w:r>
        <w:rPr>
          <w:sz w:val="24"/>
          <w:szCs w:val="24"/>
          <w:u w:val="single"/>
        </w:rPr>
        <w:t>1</w:t>
      </w:r>
    </w:p>
    <w:p w:rsidR="00E62D79" w:rsidRDefault="00E62D79" w:rsidP="00E62D79">
      <w:pPr>
        <w:pStyle w:val="ListParagraph"/>
        <w:numPr>
          <w:ilvl w:val="0"/>
          <w:numId w:val="6"/>
        </w:numPr>
      </w:pPr>
      <w:r>
        <w:t xml:space="preserve">a threat that thousands would </w:t>
      </w:r>
      <w:proofErr w:type="gramStart"/>
      <w:r>
        <w:t>descent  on</w:t>
      </w:r>
      <w:proofErr w:type="gramEnd"/>
      <w:r>
        <w:t xml:space="preserve"> Washington led to Executive Order 8802</w:t>
      </w:r>
    </w:p>
    <w:p w:rsidR="00E62D79" w:rsidRDefault="00E62D79" w:rsidP="00E62D79">
      <w:pPr>
        <w:pStyle w:val="ListParagraph"/>
        <w:numPr>
          <w:ilvl w:val="0"/>
          <w:numId w:val="6"/>
        </w:numPr>
      </w:pPr>
      <w:r>
        <w:t>Executive Order 8802:  banned discrimination in defense jobs &amp; created FEPC</w:t>
      </w:r>
    </w:p>
    <w:p w:rsidR="00E62D79" w:rsidRDefault="00E62D79" w:rsidP="00E62D79">
      <w:pPr>
        <w:pStyle w:val="ListParagraph"/>
        <w:numPr>
          <w:ilvl w:val="0"/>
          <w:numId w:val="6"/>
        </w:numPr>
      </w:pPr>
      <w:r>
        <w:t>FEPC - Fair Employment Practices Commission:  its investigations exposed the deep racial divide (want ads specified "colored" for porters and janitors, "white" for skilled jobs)</w:t>
      </w:r>
    </w:p>
    <w:p w:rsidR="00E62D79" w:rsidRDefault="00E62D79" w:rsidP="00E62D79">
      <w:pPr>
        <w:pStyle w:val="ListParagraph"/>
        <w:ind w:left="18"/>
        <w:rPr>
          <w:sz w:val="18"/>
          <w:szCs w:val="18"/>
          <w:u w:val="single"/>
        </w:rPr>
      </w:pPr>
      <w:r>
        <w:rPr>
          <w:sz w:val="18"/>
          <w:szCs w:val="18"/>
          <w:u w:val="single"/>
        </w:rPr>
        <w:br/>
      </w:r>
      <w:r w:rsidRPr="007C7E57">
        <w:rPr>
          <w:sz w:val="18"/>
          <w:szCs w:val="18"/>
        </w:rPr>
        <w:t xml:space="preserve">Philip Randolph  </w:t>
      </w:r>
      <w:hyperlink r:id="rId14" w:history="1">
        <w:r w:rsidRPr="007C7E57">
          <w:rPr>
            <w:rStyle w:val="Hyperlink"/>
            <w:sz w:val="18"/>
            <w:szCs w:val="18"/>
          </w:rPr>
          <w:t>http://www.biography.com/people/a-philip-randolph-9451623</w:t>
        </w:r>
      </w:hyperlink>
    </w:p>
    <w:p w:rsidR="00E62D79" w:rsidRDefault="00E62D79" w:rsidP="00E62D79">
      <w:pPr>
        <w:pStyle w:val="ListParagraph"/>
        <w:ind w:left="18"/>
        <w:rPr>
          <w:rStyle w:val="Hyperlink"/>
          <w:sz w:val="18"/>
          <w:szCs w:val="18"/>
        </w:rPr>
      </w:pPr>
      <w:r w:rsidRPr="007C7E57">
        <w:rPr>
          <w:sz w:val="18"/>
          <w:szCs w:val="18"/>
        </w:rPr>
        <w:lastRenderedPageBreak/>
        <w:t xml:space="preserve">PBS, March on Washington  </w:t>
      </w:r>
      <w:hyperlink r:id="rId15" w:history="1">
        <w:r w:rsidRPr="007C7E57">
          <w:rPr>
            <w:rStyle w:val="Hyperlink"/>
            <w:sz w:val="18"/>
            <w:szCs w:val="18"/>
          </w:rPr>
          <w:t>http://www.pbs.org/wnet/jimcrow/stories_events_march.html</w:t>
        </w:r>
      </w:hyperlink>
    </w:p>
    <w:p w:rsidR="00E62D79" w:rsidRDefault="00E62D79" w:rsidP="00E62D79">
      <w:pPr>
        <w:pStyle w:val="ListParagraph"/>
        <w:ind w:left="18"/>
        <w:rPr>
          <w:sz w:val="18"/>
          <w:szCs w:val="18"/>
        </w:rPr>
      </w:pPr>
      <w:r w:rsidRPr="004443E1">
        <w:rPr>
          <w:rStyle w:val="Hyperlink"/>
          <w:color w:val="auto"/>
          <w:sz w:val="18"/>
          <w:szCs w:val="18"/>
          <w:u w:val="none"/>
        </w:rPr>
        <w:t>Background:</w:t>
      </w:r>
      <w:r>
        <w:rPr>
          <w:rStyle w:val="Hyperlink"/>
          <w:sz w:val="18"/>
          <w:szCs w:val="18"/>
        </w:rPr>
        <w:t xml:space="preserve">  </w:t>
      </w:r>
      <w:hyperlink r:id="rId16" w:history="1">
        <w:r w:rsidRPr="004443E1">
          <w:rPr>
            <w:rStyle w:val="Hyperlink"/>
            <w:sz w:val="18"/>
            <w:szCs w:val="18"/>
          </w:rPr>
          <w:t>http://www.blackpast.org/aah/march-washington-movement-1941-1947</w:t>
        </w:r>
      </w:hyperlink>
    </w:p>
    <w:p w:rsidR="00E62D79" w:rsidRPr="00E951FE" w:rsidRDefault="00E62D79" w:rsidP="00E62D79">
      <w:pPr>
        <w:rPr>
          <w:u w:val="single"/>
        </w:rPr>
      </w:pPr>
      <w:r w:rsidRPr="00E951FE">
        <w:rPr>
          <w:u w:val="single"/>
        </w:rPr>
        <w:t>Black Organization that advocated for equality:</w:t>
      </w:r>
    </w:p>
    <w:p w:rsidR="00E62D79" w:rsidRDefault="00E62D79" w:rsidP="00E62D79">
      <w:pPr>
        <w:pStyle w:val="ListParagraph"/>
        <w:numPr>
          <w:ilvl w:val="0"/>
          <w:numId w:val="8"/>
        </w:numPr>
      </w:pPr>
      <w:r>
        <w:t>NAACP -( National Association for the Advancement for Colored People)</w:t>
      </w:r>
      <w:r>
        <w:br/>
      </w:r>
      <w:hyperlink r:id="rId17" w:history="1">
        <w:r w:rsidRPr="004443E1">
          <w:rPr>
            <w:rStyle w:val="Hyperlink"/>
          </w:rPr>
          <w:t>http://www.naacp.org/pages/naacp-history</w:t>
        </w:r>
      </w:hyperlink>
      <w:r>
        <w:br/>
        <w:t>membership skyrocketed (50,000 to 500,000)</w:t>
      </w:r>
    </w:p>
    <w:p w:rsidR="00E62D79" w:rsidRDefault="00E62D79" w:rsidP="00E62D79">
      <w:pPr>
        <w:pStyle w:val="ListParagraph"/>
        <w:numPr>
          <w:ilvl w:val="0"/>
          <w:numId w:val="8"/>
        </w:numPr>
      </w:pPr>
      <w:r>
        <w:t>CORE - (Congress of Racial Equality)</w:t>
      </w:r>
      <w:r>
        <w:br/>
        <w:t>founded 1942, interracial, sit-ins in urban north</w:t>
      </w:r>
    </w:p>
    <w:p w:rsidR="00E62D79" w:rsidRPr="004443E1" w:rsidRDefault="00E62D79" w:rsidP="00E62D79">
      <w:r>
        <w:rPr>
          <w:u w:val="single"/>
        </w:rPr>
        <w:t>Double V Campaign:</w:t>
      </w:r>
      <w:r>
        <w:tab/>
      </w:r>
      <w:hyperlink r:id="rId18" w:history="1">
        <w:r w:rsidRPr="004443E1">
          <w:rPr>
            <w:rStyle w:val="Hyperlink"/>
          </w:rPr>
          <w:t>https://historyengine.richmond.edu/episodes/view/4682</w:t>
        </w:r>
      </w:hyperlink>
    </w:p>
    <w:p w:rsidR="00E62D79" w:rsidRPr="00E951FE" w:rsidRDefault="00E62D79" w:rsidP="00E62D79">
      <w:pPr>
        <w:pStyle w:val="ListParagraph"/>
        <w:numPr>
          <w:ilvl w:val="0"/>
          <w:numId w:val="9"/>
        </w:numPr>
        <w:rPr>
          <w:u w:val="single"/>
        </w:rPr>
      </w:pPr>
      <w:r>
        <w:t>campaign for Victory at Home and Abroad (win the war for freedom)</w:t>
      </w:r>
    </w:p>
    <w:p w:rsidR="00E62D79" w:rsidRPr="00E951FE" w:rsidRDefault="00E62D79" w:rsidP="00E62D79">
      <w:pPr>
        <w:pStyle w:val="ListParagraph"/>
        <w:numPr>
          <w:ilvl w:val="0"/>
          <w:numId w:val="9"/>
        </w:numPr>
        <w:rPr>
          <w:u w:val="single"/>
        </w:rPr>
      </w:pPr>
      <w:r>
        <w:t>Four Freedoms for non-whites:</w:t>
      </w:r>
      <w:r>
        <w:br/>
        <w:t>Freedom from fear - end lynching</w:t>
      </w:r>
    </w:p>
    <w:p w:rsidR="00E62D79" w:rsidRDefault="00E62D79" w:rsidP="00E62D79">
      <w:pPr>
        <w:pStyle w:val="ListParagraph"/>
      </w:pPr>
      <w:r>
        <w:t>Freedom from want - end job discrimination</w:t>
      </w:r>
    </w:p>
    <w:p w:rsidR="005A2718" w:rsidRDefault="005A2718"/>
    <w:sectPr w:rsidR="005A2718" w:rsidSect="00E62D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C52"/>
    <w:multiLevelType w:val="hybridMultilevel"/>
    <w:tmpl w:val="70E4768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CB410DE"/>
    <w:multiLevelType w:val="hybridMultilevel"/>
    <w:tmpl w:val="923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50A6"/>
    <w:multiLevelType w:val="hybridMultilevel"/>
    <w:tmpl w:val="798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6C9D"/>
    <w:multiLevelType w:val="hybridMultilevel"/>
    <w:tmpl w:val="47A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47163"/>
    <w:multiLevelType w:val="hybridMultilevel"/>
    <w:tmpl w:val="6C3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3E3E"/>
    <w:multiLevelType w:val="hybridMultilevel"/>
    <w:tmpl w:val="014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04A6"/>
    <w:multiLevelType w:val="hybridMultilevel"/>
    <w:tmpl w:val="FFB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1594E"/>
    <w:multiLevelType w:val="hybridMultilevel"/>
    <w:tmpl w:val="7F6A71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3E26E3"/>
    <w:multiLevelType w:val="hybridMultilevel"/>
    <w:tmpl w:val="286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5A36"/>
    <w:multiLevelType w:val="hybridMultilevel"/>
    <w:tmpl w:val="E18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7681"/>
    <w:multiLevelType w:val="hybridMultilevel"/>
    <w:tmpl w:val="08EE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F76F5"/>
    <w:multiLevelType w:val="hybridMultilevel"/>
    <w:tmpl w:val="C0C6FEE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6ED83566"/>
    <w:multiLevelType w:val="hybridMultilevel"/>
    <w:tmpl w:val="6BD2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11"/>
  </w:num>
  <w:num w:numId="7">
    <w:abstractNumId w:val="0"/>
  </w:num>
  <w:num w:numId="8">
    <w:abstractNumId w:val="12"/>
  </w:num>
  <w:num w:numId="9">
    <w:abstractNumId w:val="10"/>
  </w:num>
  <w:num w:numId="10">
    <w:abstractNumId w:val="9"/>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9"/>
    <w:rsid w:val="005A2718"/>
    <w:rsid w:val="00E6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21F"/>
  <w15:chartTrackingRefBased/>
  <w15:docId w15:val="{4C60EE5E-1B6A-42ED-AA9F-E9D99ACA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D79"/>
    <w:rPr>
      <w:color w:val="0563C1" w:themeColor="hyperlink"/>
      <w:u w:val="single"/>
    </w:rPr>
  </w:style>
  <w:style w:type="paragraph" w:styleId="ListParagraph">
    <w:name w:val="List Paragraph"/>
    <w:basedOn w:val="Normal"/>
    <w:uiPriority w:val="34"/>
    <w:qFormat/>
    <w:rsid w:val="00E6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video/index/243901/wwii-color-footage-of-internment-camps/" TargetMode="External"/><Relationship Id="rId13" Type="http://schemas.openxmlformats.org/officeDocument/2006/relationships/hyperlink" Target="http://life.time.com/history/detroit-race-riots-1943-photos-from-a-city-in-turmoil-during-wwii/%231" TargetMode="External"/><Relationship Id="rId18" Type="http://schemas.openxmlformats.org/officeDocument/2006/relationships/hyperlink" Target="https://historyengine.richmond.edu/episodes/view/4682" TargetMode="External"/><Relationship Id="rId3" Type="http://schemas.openxmlformats.org/officeDocument/2006/relationships/settings" Target="settings.xml"/><Relationship Id="rId7" Type="http://schemas.openxmlformats.org/officeDocument/2006/relationships/hyperlink" Target="http://www.densho.org/sitesofshame/timeline.xml" TargetMode="External"/><Relationship Id="rId12" Type="http://schemas.openxmlformats.org/officeDocument/2006/relationships/hyperlink" Target="http://www.pbs.org/wgbh/amex/zoot/" TargetMode="External"/><Relationship Id="rId17" Type="http://schemas.openxmlformats.org/officeDocument/2006/relationships/hyperlink" Target="http://www.naacp.org/pages/naacp-history" TargetMode="External"/><Relationship Id="rId2" Type="http://schemas.openxmlformats.org/officeDocument/2006/relationships/styles" Target="styles.xml"/><Relationship Id="rId16" Type="http://schemas.openxmlformats.org/officeDocument/2006/relationships/hyperlink" Target="http://www.blackpast.org/aah/march-washington-movement-1941-19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nsho.org/causes/default.asp" TargetMode="External"/><Relationship Id="rId11" Type="http://schemas.openxmlformats.org/officeDocument/2006/relationships/hyperlink" Target="http://amhistory.si.edu/onthemove/themes/story_51_5.html" TargetMode="External"/><Relationship Id="rId5" Type="http://schemas.openxmlformats.org/officeDocument/2006/relationships/hyperlink" Target="http://caamedia.org/jainternment/ww2/eo9066.html" TargetMode="External"/><Relationship Id="rId15" Type="http://schemas.openxmlformats.org/officeDocument/2006/relationships/hyperlink" Target="http://www.pbs.org/wnet/jimcrow/stories_events_march.html" TargetMode="External"/><Relationship Id="rId10" Type="http://schemas.openxmlformats.org/officeDocument/2006/relationships/hyperlink" Target="http://caamedia.org/jainternment/camp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sho.org/sitesofshame/index.html" TargetMode="External"/><Relationship Id="rId14" Type="http://schemas.openxmlformats.org/officeDocument/2006/relationships/hyperlink" Target="http://www.biography.com/people/a-philip-randolph-9451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2018-03-28T16:33:00Z</dcterms:created>
  <dcterms:modified xsi:type="dcterms:W3CDTF">2018-03-28T16:42:00Z</dcterms:modified>
</cp:coreProperties>
</file>