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0A" w:rsidRPr="000C3E3C" w:rsidRDefault="00CC7B4D">
      <w:pPr>
        <w:rPr>
          <w:b/>
        </w:rPr>
      </w:pPr>
      <w:bookmarkStart w:id="0" w:name="_GoBack"/>
      <w:r w:rsidRPr="000C3E3C">
        <w:rPr>
          <w:b/>
        </w:rPr>
        <w:t>CULT OF DOMESTICITY</w:t>
      </w:r>
    </w:p>
    <w:bookmarkEnd w:id="0"/>
    <w:p w:rsidR="00CC7B4D" w:rsidRDefault="00FA3BDD" w:rsidP="00FA3BDD">
      <w:pPr>
        <w:pStyle w:val="ListParagraph"/>
        <w:numPr>
          <w:ilvl w:val="0"/>
          <w:numId w:val="1"/>
        </w:numPr>
      </w:pPr>
      <w:r>
        <w:t>Market Revolution had limited opportunity for women</w:t>
      </w:r>
    </w:p>
    <w:p w:rsidR="00FA3BDD" w:rsidRDefault="00FA3BDD" w:rsidP="00FA3BDD">
      <w:pPr>
        <w:pStyle w:val="ListParagraph"/>
        <w:numPr>
          <w:ilvl w:val="0"/>
          <w:numId w:val="1"/>
        </w:numPr>
      </w:pPr>
      <w:r>
        <w:t>Home no longer the center of economy</w:t>
      </w:r>
      <w:r w:rsidR="000C3E3C">
        <w:t>; goods provided outside of home</w:t>
      </w:r>
    </w:p>
    <w:p w:rsidR="000C3E3C" w:rsidRDefault="000C3E3C" w:rsidP="00FA3BDD">
      <w:pPr>
        <w:pStyle w:val="ListParagraph"/>
        <w:numPr>
          <w:ilvl w:val="0"/>
          <w:numId w:val="1"/>
        </w:numPr>
      </w:pPr>
      <w:r>
        <w:t>ROLE:  Make home a place to get away from the hustle and stress of the market revolution</w:t>
      </w:r>
    </w:p>
    <w:p w:rsidR="000C3E3C" w:rsidRDefault="000C3E3C" w:rsidP="00FA3BDD">
      <w:pPr>
        <w:pStyle w:val="ListParagraph"/>
        <w:numPr>
          <w:ilvl w:val="0"/>
          <w:numId w:val="1"/>
        </w:numPr>
      </w:pPr>
      <w:r>
        <w:t>Create a refuge for the husband</w:t>
      </w:r>
    </w:p>
    <w:p w:rsidR="000C3E3C" w:rsidRDefault="000C3E3C" w:rsidP="00FA3BDD">
      <w:pPr>
        <w:pStyle w:val="ListParagraph"/>
        <w:numPr>
          <w:ilvl w:val="0"/>
          <w:numId w:val="1"/>
        </w:numPr>
      </w:pPr>
      <w:r>
        <w:t>Character:  Virtue</w:t>
      </w:r>
    </w:p>
    <w:p w:rsidR="000C3E3C" w:rsidRDefault="000C3E3C" w:rsidP="00FA3BDD">
      <w:pPr>
        <w:pStyle w:val="ListParagraph"/>
        <w:numPr>
          <w:ilvl w:val="0"/>
          <w:numId w:val="1"/>
        </w:numPr>
      </w:pPr>
      <w:r>
        <w:t>The Young Lady’s Book:  magazine 1820’s – 30’s, expressed expected character of women; submissive, obedient</w:t>
      </w:r>
    </w:p>
    <w:p w:rsidR="000C3E3C" w:rsidRDefault="000C3E3C" w:rsidP="00FA3BDD">
      <w:pPr>
        <w:pStyle w:val="ListParagraph"/>
        <w:numPr>
          <w:ilvl w:val="0"/>
          <w:numId w:val="1"/>
        </w:numPr>
      </w:pPr>
      <w:r>
        <w:t xml:space="preserve">Compared to Republican Motherhood which said women now had the role of educating their sons to have an active role in the political, economic, social world of the new Republic created by the American </w:t>
      </w:r>
      <w:proofErr w:type="spellStart"/>
      <w:r>
        <w:t>Revlution</w:t>
      </w:r>
      <w:proofErr w:type="spellEnd"/>
    </w:p>
    <w:sectPr w:rsidR="000C3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1757"/>
    <w:multiLevelType w:val="hybridMultilevel"/>
    <w:tmpl w:val="382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4D"/>
    <w:rsid w:val="000C3E3C"/>
    <w:rsid w:val="000D430A"/>
    <w:rsid w:val="00CC7B4D"/>
    <w:rsid w:val="00FA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DF38E-52D3-4C61-8DAB-35F40457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aheading</dc:creator>
  <cp:keywords/>
  <dc:description/>
  <cp:lastModifiedBy>aheading</cp:lastModifiedBy>
  <cp:revision>2</cp:revision>
  <dcterms:created xsi:type="dcterms:W3CDTF">2016-11-04T11:26:00Z</dcterms:created>
  <dcterms:modified xsi:type="dcterms:W3CDTF">2016-11-04T11:57:00Z</dcterms:modified>
</cp:coreProperties>
</file>